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200"/>
        <w:rPr>
          <w:rFonts w:ascii="Franklin Gothic Book" w:hAnsi="Franklin Gothic Book"/>
          <w:lang w:val="en-US"/>
        </w:rPr>
      </w:pPr>
      <w:r>
        <w:rPr>
          <w:rFonts w:ascii="Franklin Gothic Book" w:hAnsi="Franklin Gothic Book"/>
          <w:lang w:val="en-US"/>
        </w:rPr>
        <w:t>Date:________________________________________  Approx Distance (km) _______________________________</w:t>
      </w:r>
    </w:p>
    <w:p>
      <w:pPr>
        <w:pStyle w:val="Normal"/>
        <w:rPr>
          <w:rFonts w:ascii="Franklin Gothic Book" w:hAnsi="Franklin Gothic Book"/>
          <w:lang w:val="en-US"/>
        </w:rPr>
      </w:pPr>
      <w:r>
        <w:rPr>
          <w:rFonts w:ascii="Franklin Gothic Book" w:hAnsi="Franklin Gothic Book"/>
          <w:lang w:val="en-US"/>
        </w:rPr>
        <w:t>Area: ________________________________________ Hike Leader: _______________________________________</w:t>
      </w:r>
    </w:p>
    <w:p>
      <w:pPr>
        <w:pStyle w:val="Normal"/>
        <w:spacing w:lineRule="exact" w:line="220" w:before="0" w:after="0"/>
        <w:rPr>
          <w:rFonts w:eastAsia="Times New Roman" w:cs="Calibri" w:cstheme="minorHAnsi"/>
          <w:szCs w:val="20"/>
          <w:lang w:val="en-US"/>
        </w:rPr>
      </w:pPr>
      <w:r>
        <w:rPr>
          <w:rFonts w:eastAsia="Times New Roman" w:cs="Calibri" w:cstheme="minorHAnsi"/>
          <w:b/>
          <w:szCs w:val="20"/>
          <w:lang w:val="en-US"/>
        </w:rPr>
        <w:t>Waskahegan Trail Association</w:t>
      </w:r>
      <w:r>
        <w:rPr>
          <w:rFonts w:eastAsia="Times New Roman" w:cs="Calibri" w:cstheme="minorHAnsi"/>
          <w:szCs w:val="20"/>
          <w:lang w:val="en-US"/>
        </w:rPr>
        <w:t xml:space="preserve"> </w:t>
      </w:r>
      <w:r>
        <w:rPr>
          <w:rFonts w:eastAsia="Times New Roman" w:cs="Calibri" w:cstheme="minorHAnsi"/>
          <w:b/>
          <w:szCs w:val="20"/>
          <w:u w:val="single"/>
          <w:lang w:val="en-US"/>
        </w:rPr>
        <w:t>Members</w:t>
      </w:r>
      <w:r>
        <w:rPr>
          <w:rFonts w:eastAsia="Times New Roman" w:cs="Calibri" w:cstheme="minorHAnsi"/>
          <w:szCs w:val="20"/>
          <w:lang w:val="en-US"/>
        </w:rPr>
        <w:t xml:space="preserve">: have you completed your member-waiver with your membership? A current waiver is required to participate in association events. </w:t>
      </w:r>
    </w:p>
    <w:p>
      <w:pPr>
        <w:pStyle w:val="Normal"/>
        <w:spacing w:lineRule="exact" w:line="220" w:before="0" w:after="0"/>
        <w:rPr>
          <w:rFonts w:eastAsia="Times New Roman" w:cs="Calibri" w:cstheme="minorHAnsi"/>
          <w:szCs w:val="20"/>
          <w:lang w:val="en-US"/>
        </w:rPr>
      </w:pPr>
      <w:r>
        <w:rPr>
          <w:rFonts w:eastAsia="Times New Roman" w:cs="Calibri" w:cstheme="minorHAnsi"/>
          <w:b/>
          <w:szCs w:val="20"/>
          <w:u w:val="single"/>
          <w:lang w:val="en-US"/>
        </w:rPr>
        <w:t>Non-members</w:t>
      </w:r>
      <w:r>
        <w:rPr>
          <w:rFonts w:eastAsia="Times New Roman" w:cs="Calibri" w:cstheme="minorHAnsi"/>
          <w:szCs w:val="20"/>
          <w:lang w:val="en-US"/>
        </w:rPr>
        <w:t xml:space="preserve">: (including Meetup Group) </w:t>
      </w:r>
      <w:bookmarkStart w:id="0" w:name="_GoBack"/>
      <w:bookmarkEnd w:id="0"/>
      <w:r>
        <w:rPr>
          <w:rFonts w:eastAsia="Times New Roman" w:cs="Calibri" w:cstheme="minorHAnsi"/>
          <w:szCs w:val="20"/>
          <w:lang w:val="en-US"/>
        </w:rPr>
        <w:t xml:space="preserve">you must complete a waiver for each association event you attend. A separate waiver is required for each person. </w:t>
      </w:r>
    </w:p>
    <w:p>
      <w:pPr>
        <w:pStyle w:val="Normal"/>
        <w:spacing w:lineRule="exact" w:line="220" w:before="0" w:after="60"/>
        <w:rPr>
          <w:rFonts w:eastAsia="Times New Roman" w:cs="Calibri" w:cstheme="minorHAnsi"/>
          <w:szCs w:val="20"/>
          <w:lang w:val="en-US"/>
        </w:rPr>
      </w:pPr>
      <w:r>
        <w:rPr>
          <w:rFonts w:eastAsia="Times New Roman" w:cs="Calibri" w:cstheme="minorHAnsi"/>
          <w:b/>
          <w:szCs w:val="20"/>
          <w:u w:val="single"/>
          <w:lang w:val="en-US"/>
        </w:rPr>
        <w:t>Minors</w:t>
      </w:r>
      <w:r>
        <w:rPr>
          <w:rFonts w:eastAsia="Times New Roman" w:cs="Calibri" w:cstheme="minorHAnsi"/>
          <w:szCs w:val="20"/>
          <w:lang w:val="en-US"/>
        </w:rPr>
        <w:t>: a special waiver is available for minors; note all minors must be accompanied by a responsible adult.</w:t>
      </w:r>
    </w:p>
    <w:p>
      <w:pPr>
        <w:pStyle w:val="Normal"/>
        <w:spacing w:lineRule="exact" w:line="220" w:before="0" w:after="60"/>
        <w:rPr>
          <w:rFonts w:eastAsia="Times New Roman" w:cs="Calibri" w:cstheme="minorHAnsi"/>
          <w:szCs w:val="20"/>
          <w:lang w:val="en-US"/>
        </w:rPr>
      </w:pPr>
      <w:r>
        <w:rPr>
          <w:rFonts w:eastAsia="Times New Roman" w:cs="Calibri" w:cstheme="minorHAnsi"/>
          <w:szCs w:val="20"/>
          <w:lang w:val="en-US"/>
        </w:rPr>
        <w:t xml:space="preserve">We the below-participants consent to any photographs that may be taken of us during this hike to be used in any way the Association deems fit which may include being posted on the WTA website. </w:t>
      </w:r>
    </w:p>
    <w:p>
      <w:pPr>
        <w:pStyle w:val="Normal"/>
        <w:spacing w:lineRule="exact" w:line="220" w:before="0" w:after="60"/>
        <w:rPr>
          <w:rFonts w:eastAsia="Times New Roman" w:cs="Calibri" w:cstheme="minorHAnsi"/>
          <w:szCs w:val="20"/>
          <w:lang w:val="en-US"/>
        </w:rPr>
      </w:pPr>
      <w:r>
        <w:rPr/>
      </w:r>
    </w:p>
    <w:tbl>
      <w:tblPr>
        <w:tblStyle w:val="TableGrid"/>
        <w:tblW w:w="10894"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6377"/>
        <w:gridCol w:w="729"/>
        <w:gridCol w:w="548"/>
        <w:gridCol w:w="1953"/>
        <w:gridCol w:w="739"/>
        <w:gridCol w:w="548"/>
      </w:tblGrid>
      <w:tr>
        <w:trPr>
          <w:tblHeader w:val="true"/>
        </w:trPr>
        <w:tc>
          <w:tcPr>
            <w:tcW w:w="6377" w:type="dxa"/>
            <w:vMerge w:val="restart"/>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NAME (print)</w:t>
            </w:r>
          </w:p>
        </w:tc>
        <w:tc>
          <w:tcPr>
            <w:tcW w:w="1277" w:type="dxa"/>
            <w:gridSpan w:val="2"/>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WAIVER</w:t>
            </w:r>
          </w:p>
        </w:tc>
        <w:tc>
          <w:tcPr>
            <w:tcW w:w="1953" w:type="dxa"/>
            <w:vMerge w:val="restart"/>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PHONE</w:t>
            </w:r>
          </w:p>
        </w:tc>
        <w:tc>
          <w:tcPr>
            <w:tcW w:w="1287" w:type="dxa"/>
            <w:gridSpan w:val="2"/>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MEMBER</w:t>
            </w:r>
          </w:p>
        </w:tc>
      </w:tr>
      <w:tr>
        <w:trPr/>
        <w:tc>
          <w:tcPr>
            <w:tcW w:w="6377" w:type="dxa"/>
            <w:vMerge w:val="continue"/>
            <w:tcBorders/>
          </w:tcPr>
          <w:p>
            <w:pPr>
              <w:pStyle w:val="Normal"/>
              <w:widowControl w:val="false"/>
              <w:suppressAutoHyphens w:val="true"/>
              <w:spacing w:lineRule="auto" w:line="240" w:before="0" w:after="0"/>
              <w:jc w:val="left"/>
              <w:rPr>
                <w:rFonts w:ascii="Franklin Gothic Book" w:hAnsi="Franklin Gothic Book"/>
                <w:lang w:val="en-US"/>
              </w:rPr>
            </w:pPr>
            <w:r>
              <w:rPr>
                <w:rFonts w:ascii="Franklin Gothic Book" w:hAnsi="Franklin Gothic Book"/>
                <w:lang w:val="en-US"/>
              </w:rPr>
            </w:r>
          </w:p>
        </w:tc>
        <w:tc>
          <w:tcPr>
            <w:tcW w:w="729" w:type="dxa"/>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YES</w:t>
            </w:r>
          </w:p>
        </w:tc>
        <w:tc>
          <w:tcPr>
            <w:tcW w:w="548" w:type="dxa"/>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NO</w:t>
            </w:r>
          </w:p>
        </w:tc>
        <w:tc>
          <w:tcPr>
            <w:tcW w:w="1953" w:type="dxa"/>
            <w:vMerge w:val="continue"/>
            <w:tcBorders/>
          </w:tcPr>
          <w:p>
            <w:pPr>
              <w:pStyle w:val="Normal"/>
              <w:widowControl w:val="false"/>
              <w:suppressAutoHyphens w:val="true"/>
              <w:spacing w:lineRule="auto" w:line="24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YES</w:t>
            </w:r>
          </w:p>
        </w:tc>
        <w:tc>
          <w:tcPr>
            <w:tcW w:w="548" w:type="dxa"/>
            <w:tcBorders/>
          </w:tcPr>
          <w:p>
            <w:pPr>
              <w:pStyle w:val="Normal"/>
              <w:widowControl w:val="false"/>
              <w:suppressAutoHyphens w:val="true"/>
              <w:spacing w:lineRule="auto" w:line="24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NO</w:t>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5</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6</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7</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8</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9</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10</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11</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12</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13</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14</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15</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16</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17</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18</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rHeight w:val="288" w:hRule="atLeast"/>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19</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20</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21</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22</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23</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24</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25</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26</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27</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28</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29</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30</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31</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32</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33</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34</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35</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36</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37</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38</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39</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40</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41</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42</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43</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44</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r>
        <w:trPr/>
        <w:tc>
          <w:tcPr>
            <w:tcW w:w="6377" w:type="dxa"/>
            <w:tcBorders/>
          </w:tcPr>
          <w:p>
            <w:pPr>
              <w:pStyle w:val="Normal"/>
              <w:widowControl w:val="false"/>
              <w:suppressAutoHyphens w:val="true"/>
              <w:spacing w:lineRule="auto" w:line="480" w:before="0" w:after="0"/>
              <w:jc w:val="left"/>
              <w:rPr>
                <w:rFonts w:ascii="Franklin Gothic Book" w:hAnsi="Franklin Gothic Book"/>
                <w:lang w:val="en-US"/>
              </w:rPr>
            </w:pPr>
            <w:r>
              <w:rPr>
                <w:rFonts w:eastAsia="Calibri" w:cs="" w:ascii="Franklin Gothic Book" w:hAnsi="Franklin Gothic Book"/>
                <w:kern w:val="0"/>
                <w:sz w:val="22"/>
                <w:szCs w:val="22"/>
                <w:lang w:val="en-US" w:eastAsia="en-US" w:bidi="ar-SA"/>
              </w:rPr>
              <w:t>45</w:t>
            </w:r>
          </w:p>
        </w:tc>
        <w:tc>
          <w:tcPr>
            <w:tcW w:w="72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1953"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739"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c>
          <w:tcPr>
            <w:tcW w:w="548" w:type="dxa"/>
            <w:tcBorders/>
          </w:tcPr>
          <w:p>
            <w:pPr>
              <w:pStyle w:val="Normal"/>
              <w:widowControl w:val="false"/>
              <w:suppressAutoHyphens w:val="true"/>
              <w:spacing w:lineRule="auto" w:line="480" w:before="0" w:after="0"/>
              <w:jc w:val="left"/>
              <w:rPr>
                <w:rFonts w:ascii="Franklin Gothic Book" w:hAnsi="Franklin Gothic Book"/>
                <w:lang w:val="en-US"/>
              </w:rPr>
            </w:pPr>
            <w:r>
              <w:rPr>
                <w:rFonts w:ascii="Franklin Gothic Book" w:hAnsi="Franklin Gothic Book"/>
                <w:lang w:val="en-US"/>
              </w:rPr>
            </w:r>
          </w:p>
        </w:tc>
      </w:tr>
    </w:tbl>
    <w:p>
      <w:pPr>
        <w:pStyle w:val="Normal"/>
        <w:rPr>
          <w:rFonts w:ascii="Franklin Gothic Book" w:hAnsi="Franklin Gothic Book"/>
          <w:lang w:val="en-US"/>
        </w:rPr>
      </w:pPr>
      <w:r>
        <w:rPr>
          <w:rFonts w:ascii="Franklin Gothic Book" w:hAnsi="Franklin Gothic Book"/>
          <w:lang w:val="en-US"/>
        </w:rPr>
      </w:r>
    </w:p>
    <w:p>
      <w:pPr>
        <w:pStyle w:val="Normal"/>
        <w:spacing w:lineRule="auto" w:line="240" w:before="0" w:after="0"/>
        <w:rPr>
          <w:rFonts w:ascii="Franklin Gothic Book" w:hAnsi="Franklin Gothic Book" w:eastAsia="Times New Roman" w:cs="Arial"/>
          <w:sz w:val="25"/>
          <w:szCs w:val="25"/>
          <w:lang w:val="en-US"/>
        </w:rPr>
      </w:pPr>
      <w:r>
        <w:rPr>
          <w:rFonts w:eastAsia="Times New Roman" w:cs="Arial" w:ascii="Franklin Gothic Book" w:hAnsi="Franklin Gothic Book"/>
          <w:sz w:val="25"/>
          <w:szCs w:val="25"/>
          <w:lang w:val="en-US"/>
        </w:rPr>
        <w:t xml:space="preserve">For completed hike lists – scan (e.g., a picture from your phone) &amp; email to: hikes@waskahegantrail.ca </w:t>
      </w:r>
    </w:p>
    <w:sectPr>
      <w:headerReference w:type="default" r:id="rId2"/>
      <w:type w:val="nextPage"/>
      <w:pgSz w:w="12240" w:h="15840"/>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Helvetica">
    <w:altName w:val="Arial"/>
    <w:charset w:val="01"/>
    <w:family w:val="roman"/>
    <w:pitch w:val="default"/>
  </w:font>
  <w:font w:name="Times New Roman">
    <w:charset w:val="01"/>
    <w:family w:val="roman"/>
    <w:pitch w:val="default"/>
  </w:font>
  <w:font w:name="Franklin Gothic Book">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 xml:space="preserve"> WASKAHEGAN TRAIL ASSOCIATION </w:t>
      <w:tab/>
      <w:t>HIKE SIGN-UP</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a7d12"/>
    <w:rPr/>
  </w:style>
  <w:style w:type="character" w:styleId="FooterChar" w:customStyle="1">
    <w:name w:val="Footer Char"/>
    <w:basedOn w:val="DefaultParagraphFont"/>
    <w:link w:val="Footer"/>
    <w:uiPriority w:val="99"/>
    <w:qFormat/>
    <w:rsid w:val="00ba7d12"/>
    <w:rPr/>
  </w:style>
  <w:style w:type="character" w:styleId="BalloonTextChar" w:customStyle="1">
    <w:name w:val="Balloon Text Char"/>
    <w:basedOn w:val="DefaultParagraphFont"/>
    <w:link w:val="BalloonText"/>
    <w:uiPriority w:val="99"/>
    <w:semiHidden/>
    <w:qFormat/>
    <w:rsid w:val="000b4fa7"/>
    <w:rPr>
      <w:rFonts w:ascii="Segoe UI" w:hAnsi="Segoe UI" w:cs="Segoe UI"/>
      <w:sz w:val="18"/>
      <w:szCs w:val="18"/>
    </w:rPr>
  </w:style>
  <w:style w:type="paragraph" w:styleId="Heading">
    <w:name w:val="Heading"/>
    <w:basedOn w:val="Normal"/>
    <w:next w:val="TextBody"/>
    <w:qFormat/>
    <w:pPr>
      <w:keepNext w:val="true"/>
      <w:spacing w:before="240" w:after="120"/>
    </w:pPr>
    <w:rPr>
      <w:rFonts w:ascii="Helvetica" w:hAnsi="Helvetica"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Index">
    <w:name w:val="Index"/>
    <w:basedOn w:val="Normal"/>
    <w:qFormat/>
    <w:pPr>
      <w:suppressLineNumbers/>
    </w:pPr>
    <w:rPr>
      <w:rFonts w:ascii="Times New Roman" w:hAnsi="Times New Roman"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ba7d1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a7d1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0b4fa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a7d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Application>LibreOffice/7.1.3.2$MacOSX_X86_64 LibreOffice_project/47f78053abe362b9384784d31a6e56f8511eb1c1</Application>
  <AppVersion>15.0000</AppVersion>
  <Pages>2</Pages>
  <Words>182</Words>
  <Characters>953</Characters>
  <CharactersWithSpaces>1083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2017-07-30T22:45:00Z</dcterms:created>
  <dc:creator>J Burek Indexing Services</dc:creator>
  <dc:description/>
  <dc:language>en-CA</dc:language>
  <cp:lastModifiedBy>Lee Stickles</cp:lastModifiedBy>
  <cp:lastPrinted>2017-07-30T13:12:00Z</cp:lastPrinted>
  <dcterms:modified xsi:type="dcterms:W3CDTF">2021-06-06T08:31:15Z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